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AA4" w:rsidRPr="006535AE" w:rsidRDefault="00CD2AA4" w:rsidP="009C092B">
      <w:pPr>
        <w:spacing w:before="150" w:after="150" w:line="240" w:lineRule="auto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u w:val="single"/>
          <w:lang w:eastAsia="ru-RU"/>
        </w:rPr>
      </w:pPr>
      <w:r w:rsidRPr="006535AE"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u w:val="single"/>
          <w:lang w:eastAsia="ru-RU"/>
        </w:rPr>
        <w:t>Основы религиозных культур и светской этики</w:t>
      </w:r>
    </w:p>
    <w:p w:rsidR="00CD2AA4" w:rsidRPr="006535AE" w:rsidRDefault="00CD2AA4" w:rsidP="000B5B32">
      <w:pPr>
        <w:spacing w:before="150" w:after="150" w:line="248" w:lineRule="atLeast"/>
        <w:ind w:left="150" w:right="15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35A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Комплексный учебный курс «Основы религиозных культур и светской этики» (далее – ОРКСЭ) реализуется в 4-х классах общеобразовательных организаций во всех субъектах Российской Федерации в соответствии с распоряжениями Председателя Правительства Российской Федерации от 11 августа 2009г. (ВП-П44-4632) и Правительства Российской Федерации от 28 января 2012 г. № 84-р.</w:t>
      </w:r>
      <w:r w:rsidRPr="006535A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 </w:t>
      </w:r>
    </w:p>
    <w:p w:rsidR="00CD2AA4" w:rsidRPr="006535AE" w:rsidRDefault="00CD2AA4" w:rsidP="00CD2AA4">
      <w:pPr>
        <w:spacing w:before="150" w:after="150" w:line="248" w:lineRule="atLeast"/>
        <w:ind w:left="150" w:right="150"/>
        <w:jc w:val="center"/>
        <w:outlineLvl w:val="2"/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</w:pPr>
      <w:r w:rsidRPr="006535AE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Выбор модуля </w:t>
      </w:r>
    </w:p>
    <w:p w:rsidR="00CD2AA4" w:rsidRPr="006535AE" w:rsidRDefault="00CD2AA4" w:rsidP="00CD2AA4">
      <w:pPr>
        <w:spacing w:before="150" w:after="150" w:line="248" w:lineRule="atLeast"/>
        <w:ind w:left="150" w:right="15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35A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95250" distR="95250" simplePos="0" relativeHeight="251663360" behindDoc="0" locked="0" layoutInCell="1" allowOverlap="0" wp14:anchorId="1FA7DF47" wp14:editId="062D6D2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38325" cy="1343025"/>
            <wp:effectExtent l="0" t="0" r="9525" b="9525"/>
            <wp:wrapSquare wrapText="bothSides"/>
            <wp:docPr id="5" name="Рисунок 5" descr="http://orkce.org/sites/default/files/image/r5_abo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orkce.org/sites/default/files/image/r5_abou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35AE">
        <w:rPr>
          <w:rFonts w:ascii="Times New Roman" w:eastAsia="Times New Roman" w:hAnsi="Times New Roman" w:cs="Times New Roman"/>
          <w:sz w:val="20"/>
          <w:szCs w:val="20"/>
          <w:lang w:eastAsia="ru-RU"/>
        </w:rPr>
        <w:t>С 2012 г. исключительное право на выбор родителей (законных представителей) несовершеннолетних обучающихся закреплено в Федеральном Законе  «Об образовании в Российской Федерации» (№ 273-ФЗ, вступившего в силу с 1 сентября 2013 г.)</w:t>
      </w:r>
    </w:p>
    <w:p w:rsidR="00CD2AA4" w:rsidRPr="006535AE" w:rsidRDefault="00CD2AA4" w:rsidP="00CD2AA4">
      <w:pPr>
        <w:spacing w:before="150" w:after="150" w:line="248" w:lineRule="atLeast"/>
        <w:ind w:left="150" w:right="15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35AE">
        <w:rPr>
          <w:rFonts w:ascii="Times New Roman" w:eastAsia="Times New Roman" w:hAnsi="Times New Roman" w:cs="Times New Roman"/>
          <w:sz w:val="20"/>
          <w:szCs w:val="20"/>
          <w:lang w:eastAsia="ru-RU"/>
        </w:rPr>
        <w:t>Выбор модуля учебного курса ОРКСЭ определяется персонально родителями  (законными представителями) и оформляется заявлениями в письменной форме. Для обеспечения свободного, добровольного, информированного выбора модуля курса ОРКСЭ родителями (законными представителями) учащихся 3-х классов в каждом субъекте РФ проводятся мероприятия, включающие в себя информирование, консультирование, проведение ежегодных родительских собраний по выбору модуля. </w:t>
      </w:r>
    </w:p>
    <w:p w:rsidR="00CD2AA4" w:rsidRPr="006535AE" w:rsidRDefault="00CD2AA4" w:rsidP="00CD2AA4">
      <w:pPr>
        <w:spacing w:before="150" w:after="150" w:line="248" w:lineRule="atLeast"/>
        <w:ind w:left="150" w:right="15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35A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95250" distR="95250" simplePos="0" relativeHeight="251664384" behindDoc="0" locked="0" layoutInCell="1" allowOverlap="0" wp14:anchorId="5DF0A83E" wp14:editId="74734D8E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838325" cy="1238250"/>
            <wp:effectExtent l="0" t="0" r="9525" b="0"/>
            <wp:wrapSquare wrapText="bothSides"/>
            <wp:docPr id="6" name="Рисунок 6" descr="http://orkce.org/sites/default/files/image/r6_abo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orkce.org/sites/default/files/image/r6_abou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35AE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Согласно Федеральному закону «Об образовании в Российской Федерации» реализация предметной области (комплексного курса) ОРКСЭ должна осуществляется также с привлечением религиозных организаций, участвующих в реализации ОРКСЭ, к учебно-методическому обеспечению соответствующих модулей ОРКСЭ.</w:t>
      </w:r>
    </w:p>
    <w:p w:rsidR="00CD2AA4" w:rsidRPr="006535AE" w:rsidRDefault="00CD2AA4" w:rsidP="00CD2AA4">
      <w:pPr>
        <w:spacing w:before="150" w:after="150" w:line="248" w:lineRule="atLeast"/>
        <w:ind w:left="150" w:right="15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AA4" w:rsidRPr="006535AE" w:rsidRDefault="00CD2AA4" w:rsidP="009C092B">
      <w:pPr>
        <w:spacing w:before="150" w:after="150" w:line="248" w:lineRule="atLeast"/>
        <w:ind w:right="15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2AA4" w:rsidRPr="006535AE" w:rsidRDefault="00CD2AA4" w:rsidP="00CD2AA4">
      <w:pPr>
        <w:spacing w:before="150" w:after="150" w:line="248" w:lineRule="atLeast"/>
        <w:ind w:left="150" w:right="150"/>
        <w:jc w:val="center"/>
        <w:outlineLvl w:val="2"/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</w:pPr>
      <w:r w:rsidRPr="006535AE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Положительные эффекты</w:t>
      </w:r>
    </w:p>
    <w:p w:rsidR="00CD2AA4" w:rsidRPr="006535AE" w:rsidRDefault="00CD2AA4" w:rsidP="00CD2AA4">
      <w:pPr>
        <w:spacing w:before="150" w:after="150" w:line="248" w:lineRule="atLeast"/>
        <w:ind w:left="150" w:right="15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35A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95250" distR="95250" simplePos="0" relativeHeight="251665408" behindDoc="0" locked="0" layoutInCell="1" allowOverlap="0" wp14:anchorId="27DBB99E" wp14:editId="336CAF8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38325" cy="1362075"/>
            <wp:effectExtent l="0" t="0" r="9525" b="9525"/>
            <wp:wrapSquare wrapText="bothSides"/>
            <wp:docPr id="7" name="Рисунок 7" descr="http://orkce.org/sites/default/files/image/r7_abo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orkce.org/sites/default/files/image/r7_abou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35AE">
        <w:rPr>
          <w:rFonts w:ascii="Times New Roman" w:eastAsia="Times New Roman" w:hAnsi="Times New Roman" w:cs="Times New Roman"/>
          <w:sz w:val="20"/>
          <w:szCs w:val="20"/>
          <w:lang w:eastAsia="ru-RU"/>
        </w:rPr>
        <w:t>Курс ОРКСЭ способен сконцентрировать весь опыт системы воспитательной работы образовательных организаций, направленный: на воспитание патриотизма, любви к своей малой родине, к ее людям, их труду; усвоение нравственных ценностей; развитие у детей таких качеств, как толерантность и уважения к другим культурам. </w:t>
      </w:r>
    </w:p>
    <w:p w:rsidR="00CD2AA4" w:rsidRPr="006535AE" w:rsidRDefault="00CD2AA4" w:rsidP="00CD2AA4">
      <w:pPr>
        <w:spacing w:before="150" w:after="150" w:line="248" w:lineRule="atLeast"/>
        <w:ind w:left="150" w:right="15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35AE">
        <w:rPr>
          <w:rFonts w:ascii="Times New Roman" w:eastAsia="Times New Roman" w:hAnsi="Times New Roman" w:cs="Times New Roman"/>
          <w:sz w:val="20"/>
          <w:szCs w:val="20"/>
          <w:lang w:eastAsia="ru-RU"/>
        </w:rPr>
        <w:t>Ценность данного курса в том, что он способен «присоединить» к школе семью, т.к. осмысление обучающимися разных категорий, заложенных в содержании курса, немыслимо без участия родителей. Все это консолидирует усилие всех участников образовательного процесса и делает его более эффективным.</w:t>
      </w:r>
    </w:p>
    <w:p w:rsidR="00CD2AA4" w:rsidRPr="006535AE" w:rsidRDefault="00CD2AA4" w:rsidP="00CD2AA4">
      <w:pPr>
        <w:spacing w:before="150" w:after="150" w:line="248" w:lineRule="atLeast"/>
        <w:ind w:left="150" w:right="15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35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Преподавание данного курса ведет к достижению </w:t>
      </w:r>
      <w:proofErr w:type="gramStart"/>
      <w:r w:rsidRPr="006535AE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обучающимися</w:t>
      </w:r>
      <w:proofErr w:type="gramEnd"/>
      <w:r w:rsidRPr="006535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535AE"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метапредметных</w:t>
      </w:r>
      <w:proofErr w:type="spellEnd"/>
      <w:r w:rsidRPr="006535A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личностных результатов. Осваиваемые ими в рамках изучения этого курса способы деятельности оказываются востребованными и полезными при обучении в основной школе.</w:t>
      </w:r>
    </w:p>
    <w:p w:rsidR="006535AE" w:rsidRPr="006535AE" w:rsidRDefault="006535AE" w:rsidP="006535AE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535A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Учебный курс ОРКСЭ включает в себя модули: </w:t>
      </w:r>
      <w:r w:rsidRPr="006535A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br/>
      </w:r>
      <w:r w:rsidRPr="006535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    Основы православной культуры;</w:t>
      </w:r>
      <w:r w:rsidRPr="006535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2.    Основы исламской культуры;</w:t>
      </w:r>
      <w:r w:rsidRPr="006535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3.    Основы буддийской культуры;</w:t>
      </w:r>
      <w:r w:rsidRPr="006535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4.    Основы иудейской культуры;</w:t>
      </w:r>
      <w:r w:rsidRPr="006535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5.    Основы мировых религиозных культур;</w:t>
      </w:r>
      <w:r w:rsidRPr="006535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6.    Основы светской этики.</w:t>
      </w:r>
    </w:p>
    <w:p w:rsidR="00CD2AA4" w:rsidRPr="0077730A" w:rsidRDefault="00CD2AA4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CD2AA4" w:rsidRPr="00777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24C8"/>
    <w:multiLevelType w:val="multilevel"/>
    <w:tmpl w:val="6F323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1873D3"/>
    <w:multiLevelType w:val="multilevel"/>
    <w:tmpl w:val="4CC69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E8748E"/>
    <w:multiLevelType w:val="multilevel"/>
    <w:tmpl w:val="613C8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0968B9"/>
    <w:multiLevelType w:val="multilevel"/>
    <w:tmpl w:val="900EF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9FA"/>
    <w:rsid w:val="000B5B32"/>
    <w:rsid w:val="006535AE"/>
    <w:rsid w:val="0077730A"/>
    <w:rsid w:val="009379FA"/>
    <w:rsid w:val="009C092B"/>
    <w:rsid w:val="00AE219E"/>
    <w:rsid w:val="00B92E13"/>
    <w:rsid w:val="00CD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730A"/>
    <w:rPr>
      <w:b/>
      <w:bCs/>
    </w:rPr>
  </w:style>
  <w:style w:type="character" w:customStyle="1" w:styleId="apple-converted-space">
    <w:name w:val="apple-converted-space"/>
    <w:basedOn w:val="a0"/>
    <w:rsid w:val="007773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730A"/>
    <w:rPr>
      <w:b/>
      <w:bCs/>
    </w:rPr>
  </w:style>
  <w:style w:type="character" w:customStyle="1" w:styleId="apple-converted-space">
    <w:name w:val="apple-converted-space"/>
    <w:basedOn w:val="a0"/>
    <w:rsid w:val="00777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6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375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Валерьевна Галкина</dc:creator>
  <cp:keywords/>
  <dc:description/>
  <cp:lastModifiedBy>Ольга Валерьевна Галкина</cp:lastModifiedBy>
  <cp:revision>11</cp:revision>
  <dcterms:created xsi:type="dcterms:W3CDTF">2015-10-23T13:52:00Z</dcterms:created>
  <dcterms:modified xsi:type="dcterms:W3CDTF">2019-01-17T08:57:00Z</dcterms:modified>
</cp:coreProperties>
</file>