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11" w:rsidRDefault="00BA7C3A" w:rsidP="00D07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05EBD">
        <w:rPr>
          <w:rFonts w:ascii="Times New Roman" w:hAnsi="Times New Roman" w:cs="Times New Roman"/>
          <w:sz w:val="24"/>
          <w:szCs w:val="24"/>
        </w:rPr>
        <w:t>В МБОУ «</w:t>
      </w:r>
      <w:r w:rsidR="003A6A27">
        <w:rPr>
          <w:rFonts w:ascii="Times New Roman" w:hAnsi="Times New Roman" w:cs="Times New Roman"/>
          <w:sz w:val="24"/>
          <w:szCs w:val="24"/>
        </w:rPr>
        <w:t>Школа №6</w:t>
      </w:r>
      <w:r w:rsidRPr="00105EBD">
        <w:rPr>
          <w:rFonts w:ascii="Times New Roman" w:hAnsi="Times New Roman" w:cs="Times New Roman"/>
          <w:sz w:val="24"/>
          <w:szCs w:val="24"/>
        </w:rPr>
        <w:t>» ведется системная работа по антикоррупци</w:t>
      </w:r>
      <w:r w:rsidR="0044751C" w:rsidRPr="00105EBD">
        <w:rPr>
          <w:rFonts w:ascii="Times New Roman" w:hAnsi="Times New Roman" w:cs="Times New Roman"/>
          <w:sz w:val="24"/>
          <w:szCs w:val="24"/>
        </w:rPr>
        <w:t>онному просвещению обучающихся</w:t>
      </w:r>
      <w:r w:rsidR="00AB57C9" w:rsidRPr="00105EBD">
        <w:rPr>
          <w:rFonts w:ascii="Times New Roman" w:hAnsi="Times New Roman" w:cs="Times New Roman"/>
          <w:sz w:val="24"/>
          <w:szCs w:val="24"/>
        </w:rPr>
        <w:t xml:space="preserve">, 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>направленная на повышение уровня внутренней культуры личности и укреплен</w:t>
      </w:r>
      <w:r w:rsidR="00D07111" w:rsidRPr="00105EBD">
        <w:rPr>
          <w:rFonts w:ascii="Times New Roman" w:eastAsia="Calibri" w:hAnsi="Times New Roman" w:cs="Times New Roman"/>
          <w:sz w:val="24"/>
          <w:szCs w:val="24"/>
        </w:rPr>
        <w:t>ию морально-этических принципов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 xml:space="preserve">, на  </w:t>
      </w:r>
      <w:r w:rsidR="00AB57C9" w:rsidRPr="00105EBD">
        <w:rPr>
          <w:rStyle w:val="2"/>
          <w:rFonts w:eastAsia="Calibri"/>
        </w:rPr>
        <w:t>формирование</w:t>
      </w:r>
      <w:r w:rsidR="00D07111" w:rsidRPr="00105EBD">
        <w:rPr>
          <w:rStyle w:val="2"/>
          <w:rFonts w:eastAsia="Calibri"/>
        </w:rPr>
        <w:t xml:space="preserve"> </w:t>
      </w:r>
      <w:r w:rsidR="00AB57C9" w:rsidRPr="00105EBD">
        <w:rPr>
          <w:rStyle w:val="2"/>
          <w:rFonts w:eastAsia="Calibri"/>
        </w:rPr>
        <w:t>антикоррупционного мировоззрения</w:t>
      </w:r>
      <w:r w:rsidR="00D07111" w:rsidRPr="00105EBD">
        <w:rPr>
          <w:rStyle w:val="2"/>
          <w:rFonts w:eastAsia="Calibri"/>
        </w:rPr>
        <w:t xml:space="preserve"> обучающихся</w:t>
      </w:r>
      <w:r w:rsidR="00AB57C9" w:rsidRPr="00105EBD">
        <w:rPr>
          <w:rStyle w:val="2"/>
          <w:rFonts w:eastAsia="Calibri"/>
        </w:rPr>
        <w:t>.</w:t>
      </w:r>
      <w:proofErr w:type="gramEnd"/>
      <w:r w:rsidR="0044751C" w:rsidRPr="00105EBD">
        <w:rPr>
          <w:rFonts w:ascii="Times New Roman" w:hAnsi="Times New Roman" w:cs="Times New Roman"/>
          <w:sz w:val="24"/>
          <w:szCs w:val="24"/>
        </w:rPr>
        <w:t xml:space="preserve"> </w:t>
      </w:r>
      <w:r w:rsidR="00AB57C9" w:rsidRPr="00105EBD">
        <w:rPr>
          <w:rFonts w:ascii="Times New Roman" w:hAnsi="Times New Roman" w:cs="Times New Roman"/>
          <w:sz w:val="24"/>
          <w:szCs w:val="24"/>
        </w:rPr>
        <w:t>И</w:t>
      </w:r>
      <w:r w:rsidR="0044751C" w:rsidRPr="00105EBD">
        <w:rPr>
          <w:rFonts w:ascii="Times New Roman" w:hAnsi="Times New Roman" w:cs="Times New Roman"/>
          <w:sz w:val="24"/>
          <w:szCs w:val="24"/>
        </w:rPr>
        <w:t xml:space="preserve">спользуются возможности учебных предметов (обществознание, история, литература и др.), 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содержание которых влияет на осмысление </w:t>
      </w:r>
      <w:r w:rsidR="00D07111" w:rsidRPr="00105EBD">
        <w:rPr>
          <w:rFonts w:ascii="Times New Roman" w:eastAsia="Calibri" w:hAnsi="Times New Roman" w:cs="Times New Roman"/>
          <w:sz w:val="24"/>
          <w:szCs w:val="24"/>
        </w:rPr>
        <w:t>учениками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различных социальных явлений</w:t>
      </w:r>
      <w:r w:rsidR="003A6A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7111" w:rsidRPr="0010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антикоррупционного воспитания детей и подростков обсуждаются на родительских собраниях.</w:t>
      </w:r>
    </w:p>
    <w:p w:rsidR="003A6A27" w:rsidRPr="00105EBD" w:rsidRDefault="003A6A27" w:rsidP="00D07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5EBD" w:rsidRPr="00105EBD" w:rsidRDefault="00105EBD" w:rsidP="00105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Ежегодный план мероприятий по </w:t>
      </w:r>
      <w:proofErr w:type="gramStart"/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антикоррупционному</w:t>
      </w:r>
      <w:proofErr w:type="gramEnd"/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105EBD" w:rsidRPr="00105EBD" w:rsidRDefault="00105EBD" w:rsidP="00105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просвещению обучающихся</w:t>
      </w:r>
    </w:p>
    <w:tbl>
      <w:tblPr>
        <w:tblW w:w="10486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093"/>
        <w:gridCol w:w="1526"/>
        <w:gridCol w:w="2126"/>
        <w:gridCol w:w="2155"/>
      </w:tblGrid>
      <w:tr w:rsidR="00105EBD" w:rsidRPr="00875C01" w:rsidTr="00875C01">
        <w:trPr>
          <w:trHeight w:hRule="exact" w:val="3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ответственный</w:t>
            </w:r>
          </w:p>
        </w:tc>
      </w:tr>
      <w:tr w:rsidR="00105EBD" w:rsidRPr="00875C01" w:rsidTr="00A41A23">
        <w:trPr>
          <w:trHeight w:hRule="exact" w:val="4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EBD" w:rsidRPr="00875C01" w:rsidRDefault="00105EBD" w:rsidP="00875C01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C01" w:rsidRP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</w:t>
            </w:r>
            <w:r w:rsidR="00A41A23">
              <w:rPr>
                <w:rFonts w:ascii="Times New Roman" w:hAnsi="Times New Roman" w:cs="Times New Roman"/>
                <w:sz w:val="24"/>
                <w:szCs w:val="24"/>
              </w:rPr>
              <w:t>, конкурсы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антикоррупционному воспитанию:</w:t>
            </w:r>
          </w:p>
          <w:p w:rsidR="00875C01" w:rsidRDefault="003A6A27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A27">
              <w:rPr>
                <w:rFonts w:ascii="Times New Roman" w:hAnsi="Times New Roman" w:cs="Times New Roman"/>
                <w:sz w:val="24"/>
                <w:szCs w:val="24"/>
              </w:rPr>
              <w:t>«Быть честным»</w:t>
            </w:r>
          </w:p>
          <w:p w:rsidR="00A41A23" w:rsidRDefault="00A41A23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«Быть честным»</w:t>
            </w:r>
          </w:p>
          <w:p w:rsidR="00A41A23" w:rsidRDefault="00A41A23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противоправное действие</w:t>
            </w:r>
          </w:p>
          <w:p w:rsidR="00A41A23" w:rsidRDefault="00A41A23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равноправие</w:t>
            </w:r>
          </w:p>
          <w:p w:rsidR="00A41A23" w:rsidRDefault="00A41A23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законодательство против коррупции</w:t>
            </w:r>
          </w:p>
          <w:p w:rsidR="00A41A23" w:rsidRDefault="00A41A23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добре и справедливости</w:t>
            </w:r>
          </w:p>
          <w:p w:rsidR="00A41A23" w:rsidRDefault="00A41A23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Коррупционное поведение. Возможные последствия</w:t>
            </w:r>
          </w:p>
          <w:p w:rsidR="003A6A27" w:rsidRDefault="003A6A27" w:rsidP="003A6A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Pr="003A6A27" w:rsidRDefault="003A6A27" w:rsidP="003A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Pr="00875C01" w:rsidRDefault="003A6A27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1A23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6A27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1A23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1A23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Pr="00875C01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C01" w:rsidRP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Default="003A6A27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41A2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41A23" w:rsidRDefault="00A41A23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Default="00A41A23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41A23" w:rsidRDefault="00A41A23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105EBD" w:rsidRDefault="00105EBD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A41A23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A41A23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41A23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23" w:rsidRPr="00875C01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EBD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27" w:rsidRPr="00875C01" w:rsidRDefault="003A6A27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BD" w:rsidRPr="00875C01" w:rsidTr="00875C01">
        <w:trPr>
          <w:trHeight w:hRule="exact" w:val="16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Обсуждение на уроках обществознания, литературы,  истории 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5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Учителя,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классные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руководители</w:t>
            </w:r>
          </w:p>
        </w:tc>
      </w:tr>
      <w:tr w:rsidR="00105EBD" w:rsidRPr="00875C01" w:rsidTr="00875C01">
        <w:trPr>
          <w:trHeight w:hRule="exact" w:val="9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Книжные выставки «Права и обязанности гражданина РФ», «Вместе против коррупции»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Декабрь,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1-11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A41A23" w:rsidP="00875C01">
            <w:pPr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05EBD" w:rsidRPr="00875C01" w:rsidTr="00A41A23">
        <w:trPr>
          <w:trHeight w:hRule="exact" w:val="30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Встречи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педагогического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коллектива, родителей с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представителями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правоохранительных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органов</w:t>
            </w:r>
            <w:r w:rsid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. Обсуждение вопроса антикоррупционного просвещения на родительских собраниях и педагогических советах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родители обучающихся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Заместитель</w:t>
            </w:r>
          </w:p>
          <w:p w:rsidR="00105EBD" w:rsidRPr="00875C01" w:rsidRDefault="007B527E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иректора</w:t>
            </w: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 Сентябрева А.А.</w:t>
            </w:r>
          </w:p>
        </w:tc>
      </w:tr>
      <w:tr w:rsidR="00105EBD" w:rsidRPr="00875C01" w:rsidTr="00A41A23">
        <w:trPr>
          <w:trHeight w:hRule="exact" w:val="29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27E" w:rsidRDefault="007B527E" w:rsidP="007B527E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Участие</w:t>
            </w: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 об</w:t>
            </w: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учающ</w:t>
            </w: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и</w:t>
            </w: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хся</w:t>
            </w: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 школы в конкурсах «</w:t>
            </w: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Т</w:t>
            </w: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ворчество против коррупции», «Вместе против коррупции» </w:t>
            </w:r>
            <w:proofErr w:type="gramEnd"/>
          </w:p>
          <w:p w:rsidR="007B527E" w:rsidRDefault="007B527E" w:rsidP="007B527E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7B527E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proofErr w:type="gramStart"/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Мы против коррупции (школьный конкурс рисунков и плакатов»</w:t>
            </w:r>
            <w:proofErr w:type="gramEnd"/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7B527E" w:rsidRDefault="007B527E" w:rsidP="00875C01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A41A23" w:rsidRPr="00875C01" w:rsidRDefault="007B527E" w:rsidP="0087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A41A23">
              <w:rPr>
                <w:rStyle w:val="213pt"/>
                <w:rFonts w:eastAsiaTheme="minorHAnsi"/>
                <w:b w:val="0"/>
                <w:sz w:val="24"/>
                <w:szCs w:val="24"/>
              </w:rPr>
              <w:t>«мы против коррупции»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По срокам проведения конкурсов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Default="00105EBD" w:rsidP="00875C01">
            <w:pPr>
              <w:spacing w:after="0" w:line="240" w:lineRule="auto"/>
              <w:jc w:val="center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5-11 класс</w:t>
            </w:r>
            <w:r w:rsidR="00A41A23">
              <w:rPr>
                <w:rStyle w:val="213pt"/>
                <w:rFonts w:eastAsiaTheme="minorHAnsi"/>
                <w:b w:val="0"/>
                <w:sz w:val="24"/>
                <w:szCs w:val="24"/>
              </w:rPr>
              <w:t>ы</w:t>
            </w:r>
          </w:p>
          <w:p w:rsidR="00A41A23" w:rsidRDefault="00A41A23" w:rsidP="00875C01">
            <w:pPr>
              <w:spacing w:after="0" w:line="240" w:lineRule="auto"/>
              <w:jc w:val="center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jc w:val="center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jc w:val="center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A41A23" w:rsidRDefault="00A41A23" w:rsidP="00875C01">
            <w:pPr>
              <w:spacing w:after="0" w:line="240" w:lineRule="auto"/>
              <w:jc w:val="center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</w:p>
          <w:p w:rsidR="00A41A23" w:rsidRPr="00875C01" w:rsidRDefault="00A41A23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8-11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05EBD" w:rsidRPr="00875C01" w:rsidRDefault="00A41A23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Сентябрева А.А.</w:t>
            </w:r>
          </w:p>
        </w:tc>
      </w:tr>
      <w:tr w:rsidR="00105EBD" w:rsidRPr="00875C01" w:rsidTr="00875C01">
        <w:trPr>
          <w:trHeight w:hRule="exact" w:val="9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Оформление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информационных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стендов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5-11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Социальный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педагог</w:t>
            </w:r>
          </w:p>
        </w:tc>
      </w:tr>
    </w:tbl>
    <w:p w:rsidR="00105EBD" w:rsidRPr="00105EBD" w:rsidRDefault="00105EBD" w:rsidP="00105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111" w:rsidRPr="00105EBD" w:rsidRDefault="00D07111" w:rsidP="00105EBD">
      <w:pPr>
        <w:spacing w:after="0" w:line="240" w:lineRule="auto"/>
        <w:ind w:firstLine="708"/>
        <w:jc w:val="both"/>
        <w:rPr>
          <w:rStyle w:val="2"/>
        </w:rPr>
      </w:pPr>
    </w:p>
    <w:sectPr w:rsidR="00D07111" w:rsidRPr="00105EBD" w:rsidSect="00875C01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642"/>
    <w:multiLevelType w:val="hybridMultilevel"/>
    <w:tmpl w:val="16E0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033A"/>
    <w:rsid w:val="00105EBD"/>
    <w:rsid w:val="003037F0"/>
    <w:rsid w:val="003A6A27"/>
    <w:rsid w:val="0044751C"/>
    <w:rsid w:val="007B527E"/>
    <w:rsid w:val="00875C01"/>
    <w:rsid w:val="00A41A23"/>
    <w:rsid w:val="00AB57C9"/>
    <w:rsid w:val="00BA7C3A"/>
    <w:rsid w:val="00CA033A"/>
    <w:rsid w:val="00D07111"/>
    <w:rsid w:val="00D54986"/>
    <w:rsid w:val="00E52CA9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 Знак Знак Знак Знак1 Знак Знак Знак Знак Знак Знак Char Char Знак"/>
    <w:basedOn w:val="a"/>
    <w:rsid w:val="00BA7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uiPriority w:val="99"/>
    <w:rsid w:val="00BA7C3A"/>
    <w:rPr>
      <w:rFonts w:ascii="Times New Roman" w:hAnsi="Times New Roman" w:cs="Times New Roman" w:hint="default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BA7C3A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_"/>
    <w:link w:val="6"/>
    <w:uiPriority w:val="99"/>
    <w:locked/>
    <w:rsid w:val="00BA7C3A"/>
    <w:rPr>
      <w:spacing w:val="6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BA7C3A"/>
    <w:pPr>
      <w:widowControl w:val="0"/>
      <w:shd w:val="clear" w:color="auto" w:fill="FFFFFF"/>
      <w:spacing w:before="60" w:after="0" w:line="317" w:lineRule="exact"/>
    </w:pPr>
    <w:rPr>
      <w:spacing w:val="6"/>
    </w:rPr>
  </w:style>
  <w:style w:type="character" w:customStyle="1" w:styleId="20">
    <w:name w:val="Основной текст (2)_"/>
    <w:basedOn w:val="a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7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Sor</cp:lastModifiedBy>
  <cp:revision>7</cp:revision>
  <cp:lastPrinted>2019-12-01T17:23:00Z</cp:lastPrinted>
  <dcterms:created xsi:type="dcterms:W3CDTF">2019-12-01T15:54:00Z</dcterms:created>
  <dcterms:modified xsi:type="dcterms:W3CDTF">2019-12-22T16:57:00Z</dcterms:modified>
</cp:coreProperties>
</file>