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95" w:rsidRPr="00A73B95" w:rsidRDefault="00A73B95" w:rsidP="00A73B95">
      <w:pPr>
        <w:pBdr>
          <w:bottom w:val="single" w:sz="6" w:space="4" w:color="8E8D8D"/>
        </w:pBd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AC370B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b/>
          <w:bCs/>
          <w:color w:val="AC370B"/>
          <w:sz w:val="28"/>
          <w:szCs w:val="28"/>
          <w:lang w:eastAsia="ru-RU"/>
        </w:rPr>
        <w:t>Психолого-педагогические рекомендации для родителей ребенк</w:t>
      </w:r>
      <w:proofErr w:type="gramStart"/>
      <w:r w:rsidRPr="00A73B95">
        <w:rPr>
          <w:rFonts w:ascii="Times New Roman" w:eastAsia="Times New Roman" w:hAnsi="Times New Roman" w:cs="Times New Roman"/>
          <w:b/>
          <w:bCs/>
          <w:color w:val="AC370B"/>
          <w:sz w:val="28"/>
          <w:szCs w:val="28"/>
          <w:lang w:eastAsia="ru-RU"/>
        </w:rPr>
        <w:t>а-</w:t>
      </w:r>
      <w:proofErr w:type="gramEnd"/>
      <w:r w:rsidRPr="00A73B95">
        <w:rPr>
          <w:rFonts w:ascii="Times New Roman" w:eastAsia="Times New Roman" w:hAnsi="Times New Roman" w:cs="Times New Roman"/>
          <w:b/>
          <w:bCs/>
          <w:color w:val="AC370B"/>
          <w:sz w:val="28"/>
          <w:szCs w:val="28"/>
          <w:lang w:eastAsia="ru-RU"/>
        </w:rPr>
        <w:t xml:space="preserve"> первоклассника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системный характер, ее источники многообразны и проявляется она, соответственно, разнообразием и социальным, и соматическим, и психологическим. В силу этого она требует системного подхода, поэтому в работе с проявлениями школьной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важен комплексный подход. Все методы психологической помощи можно разделить на четыре большие категории.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Когнитивное воздействие.</w:t>
      </w: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способны сами преодолеть школьные трудности начального этапа обучения, однако эти способы им надо подсказать. Им надо дать информацию о том, как правильно распределять свои усилия, адекватно оценивать свои возможности, организовать приемлемый распорядок дня. Совместно следует обсуждать, как лучшим образом выстраивать взаимоотношения с одноклассниками, учителем, справляться с учебными заданиями. Большую помощь в этом ему могут оказать кроме родителей его братья и сестры, особенно старшего возраста и обучающиеся в той же школе. Создание информационного поля позволяет первоклассникам осознать, что их переживания и трудности не уникальны, в сложившейся ситуации они не одни, и возникающие затруднения преодолимы.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Целостное отношение к себе.</w:t>
      </w: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Первокласснику на старте школьного обучения с помощью родителей необходимо и важно задействовать все имеющиеся в его распоряжении резервы: физическую активность, правильное питание, духовное развитие, досуговые паузы. Внимание ко всем сторонам личности позволяет активизировать адаптационный потенциал, контролировать свое состояние, регулировать нагрузки.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поддержка.</w:t>
      </w: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преодоления адаптационных трудностей высока значимость социального окружения. Ребенок не должен внезапным образом прерывать прежние контакты со сверстниками, дружеские отношения с приятелями. Его собственная семья в лице всех ее членов (родителей, бабушек, дедушек, братьев и сестер) должна стать мощным ресурсом поддержки. Роль первоклассника в семье, семейная система ценностей, ожидания, шаблоны общения и решения проблем имеют принципиальное значение для его успешного вхождения в школьный мир. Собственно психологическая помощь. Психологическая помощь включает в себя специфические методы психологической помощи и поддержки. Особое место в системе такой помощи занимают методы релаксации, оказания взаимопомощи и др. Приведем один пример таких упражнений.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 руки перед собой на стол. Выдохните, при этом позвольте своей голове опуститься вниз, чтобы подбородок коснулся груди. Почувствуйте, </w:t>
      </w: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растянулись мышцы на затылке, расслабьте плечи. Теперь начните вдох, при этом медленно поднимайте голову, откидывая ее назад, пока не возникнет ощущение, что грудная клетка распахнулась и заполнилась воздухом. На выдохе снова опускайте голову вниз, пока подбородок не ляжет на грудь. Повторите упражнение три раза…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чтобы адаптироваться к переменам, связанным с поступлением ребенка в первый класс, развиваться, актуализировать свои потенциальные возможности, ребенку необходимо учиться справляться с различными внешними и внутренними затруднениями. Ситуация складывающихся на этом отрезке резких для ребенка перемен определяет важность, актуальность и востребованность психологической помощи как со стороны родных и близких людей, так и со стороны представителей школьного сообщества (учителей, психологов).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Дезадаптивное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требует от ребенка больших усилий, чтобы вновь обрести привычный уровень жизнедеятельности, войти в новый, но приемлемый ритм функционирования. В это время обычно отмечается повышенная тревожность и склонность к страхам, повышенная эмоциональность, (изменяется эмоциональная регуляция, нарушается самоконтроль, ребенок может испытывать чувство вины, гнев, депрессию, недоверие и т.п.)</w:t>
      </w:r>
      <w:proofErr w:type="gram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ысли, чувства и действия первоклассника в этот период жизни могут быть не понятными не только ему самому, но и близким, и специалистам, если они не знакомы с психическими проявлениями школьной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скорейшего выхода из состояния напряженности и эмоционального дискомфорта первокласснику важно принять изменившиеся условия жизнедеятельности и новые требования как явление «нормальное». Если ему будет объяснено, что и как, в какой последовательности он должен делать, то ему несложно будет «вписаться» в школьные реалии, адекватно воспринимая, понимая и принимая их. При этом отношения с окружающими (особенно близкими людьми) должны строиться на взаимном доверии. Ребенок не должен чувствовать дополнительную опасность из-за того, что его права ущемляются из-за его несоответствия ожиданиям эмоционально значимых взрослых. Родителям первоклассника нужно понимать и ценить его индивидуальные переживания, с готовностью откликаться на его просьбы, уделять силы и время на обеспечение нового режима жизнедеятельности ребенка.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идея, которой следует руководствоваться родителям, спешащим на помощь своему ребенку - это концентрация внимания на актуальной ситуации, то есть работа с возникшей у первоклассника проблемой и его чувствами по отношению к ней. Цель родительского вмешательства заключается не столько в том, чтобы решить проблему «за ребенка», сколько сделать возможной совместную работу над ней, так как многие проблемы, возникающие, например, в обучении, невозможно решить немедленно. Вместе с тем, затяжной, хронический учебный неуспех ребенка в школе </w:t>
      </w: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несет в себе угрозу социальной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нервно-психического или психосоматического страдания. В контексте школьной адаптации необходимо снижать у первоклассника уровень проявлений его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внутриличностной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напряженности, осознавать происходящие в его поведении и внутреннем мире перемены, стремиться к его переходу на новый, более успешный уровень функционирования. К условиям обеспечения такого перехода можно отнести, наряду с необходимостью удовлетворения актуальных потребностей ребенка: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обучение его навыкам </w:t>
      </w:r>
      <w:proofErr w:type="gram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proofErr w:type="gram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совместный с ним поиск и выстраивание поведенческих альтернатив;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переопределение мотивов учебной деятельности (с социальных на познавательные, с мотивов избегания неудачи на мотивы достижения успеха). </w:t>
      </w:r>
      <w:proofErr w:type="gramEnd"/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преодоления сложностей начального периода обучения необходимо, чтобы затруднения в школьной адаптации не игнорировались, а выявлялись, будучи обнаруженными, соотносились с выполняемой учеником деятельностью и осмыслялись как подлежащее устранению. Затруднения школьной адаптации социально-психологического плана, также не должны выпадать из зоны внимания родителей. Их сотворчество с ребенком должно быть направлено на гармонизацию его взаимоотношений со школьным сообществом. Это предполагает как минимум два этапа: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ребенком своих коммуникативных потребностей и расширение репертуара средств и способов межличностного взаимодействия;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формирование на этой основе контактности, дружелюбия и креативности. </w:t>
      </w:r>
    </w:p>
    <w:p w:rsidR="00A73B95" w:rsidRPr="00A73B95" w:rsidRDefault="00A73B95" w:rsidP="00A73B95">
      <w:pPr>
        <w:shd w:val="clear" w:color="auto" w:fill="FFFFFF"/>
        <w:spacing w:before="100" w:beforeAutospacing="1" w:after="100" w:afterAutospacing="1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адаптация может быть обеспечена путем целого ряда приспособительных действий и преобразовательных процессов, например изменением (повышением или снижением) уровня притязаний ребенка, переносом мотивов с цели на средства. Чтобы помочь первокласснику предупредить и «распутать» межличностные конфликты в классном коллективе, родителям важно вооружить ребенка средствами их анализа. Прежде всего, маленького школьника следует учить анализу серии вопросов, на которые надо поискать ответы; а также обзорно познакомить его с провоцирующими ситуациями и возможными психологическими регуляторами конфликтов.</w:t>
      </w:r>
    </w:p>
    <w:p w:rsidR="00A73B95" w:rsidRPr="00A73B95" w:rsidRDefault="00A73B95" w:rsidP="00A73B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3B95" w:rsidRPr="00A7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95"/>
    <w:rsid w:val="0079358B"/>
    <w:rsid w:val="00885425"/>
    <w:rsid w:val="00A7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3</cp:revision>
  <dcterms:created xsi:type="dcterms:W3CDTF">2020-05-06T06:27:00Z</dcterms:created>
  <dcterms:modified xsi:type="dcterms:W3CDTF">2020-09-08T06:09:00Z</dcterms:modified>
</cp:coreProperties>
</file>